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787" w:rsidRPr="00AA5E3E" w:rsidRDefault="00907D8F" w:rsidP="00EA0787">
      <w:pPr>
        <w:spacing w:after="202"/>
        <w:ind w:left="0" w:right="14" w:firstLine="0"/>
        <w:jc w:val="right"/>
        <w:rPr>
          <w:rFonts w:asciiTheme="minorHAnsi" w:hAnsiTheme="minorHAnsi" w:cstheme="minorHAnsi"/>
          <w:sz w:val="22"/>
        </w:rPr>
      </w:pPr>
      <w:bookmarkStart w:id="0" w:name="_Hlk70511353"/>
      <w:bookmarkStart w:id="1" w:name="_Hlk164257927"/>
      <w:bookmarkEnd w:id="1"/>
      <w:r w:rsidRPr="00AA5E3E">
        <w:rPr>
          <w:rFonts w:asciiTheme="minorHAnsi" w:hAnsiTheme="minorHAnsi" w:cstheme="minorHAnsi"/>
          <w:sz w:val="22"/>
        </w:rPr>
        <w:t>April</w:t>
      </w:r>
      <w:r w:rsidR="005645BB" w:rsidRPr="00AA5E3E">
        <w:rPr>
          <w:rFonts w:asciiTheme="minorHAnsi" w:hAnsiTheme="minorHAnsi" w:cstheme="minorHAnsi"/>
          <w:sz w:val="22"/>
        </w:rPr>
        <w:t xml:space="preserve"> 20</w:t>
      </w:r>
      <w:r w:rsidR="003E7993" w:rsidRPr="00AA5E3E">
        <w:rPr>
          <w:rFonts w:asciiTheme="minorHAnsi" w:hAnsiTheme="minorHAnsi" w:cstheme="minorHAnsi"/>
          <w:sz w:val="22"/>
        </w:rPr>
        <w:t>24</w:t>
      </w:r>
    </w:p>
    <w:p w:rsidR="00AA5E3E" w:rsidRPr="00AA5E3E" w:rsidRDefault="00AA5E3E" w:rsidP="00AA5E3E">
      <w:pPr>
        <w:rPr>
          <w:rFonts w:asciiTheme="minorHAnsi" w:hAnsiTheme="minorHAnsi" w:cstheme="minorHAnsi"/>
          <w:color w:val="000000" w:themeColor="text1"/>
          <w:sz w:val="22"/>
        </w:rPr>
      </w:pPr>
      <w:bookmarkStart w:id="2" w:name="_Hlk95991566"/>
      <w:bookmarkEnd w:id="0"/>
      <w:r w:rsidRPr="00AA5E3E">
        <w:rPr>
          <w:rFonts w:asciiTheme="minorHAnsi" w:hAnsiTheme="minorHAnsi" w:cstheme="minorHAnsi"/>
          <w:color w:val="000000" w:themeColor="text1"/>
          <w:sz w:val="22"/>
        </w:rPr>
        <w:t>Dear Parents/Guardian,</w:t>
      </w:r>
    </w:p>
    <w:p w:rsidR="00AA5E3E" w:rsidRPr="00AA5E3E" w:rsidRDefault="00AA5E3E" w:rsidP="00AA5E3E">
      <w:pPr>
        <w:pStyle w:val="Default"/>
        <w:rPr>
          <w:rFonts w:asciiTheme="minorHAnsi" w:hAnsiTheme="minorHAnsi" w:cstheme="minorHAnsi"/>
          <w:b/>
          <w:sz w:val="22"/>
          <w:szCs w:val="22"/>
          <w:u w:val="single"/>
        </w:rPr>
      </w:pPr>
      <w:r w:rsidRPr="00AA5E3E">
        <w:rPr>
          <w:rFonts w:asciiTheme="minorHAnsi" w:hAnsiTheme="minorHAnsi" w:cstheme="minorHAnsi"/>
          <w:b/>
          <w:sz w:val="22"/>
          <w:szCs w:val="22"/>
          <w:u w:val="single"/>
        </w:rPr>
        <w:t xml:space="preserve">This letter has been sent to all parents. </w:t>
      </w:r>
    </w:p>
    <w:p w:rsidR="00AA5E3E" w:rsidRPr="00AA5E3E" w:rsidRDefault="00AA5E3E" w:rsidP="00AA5E3E">
      <w:pPr>
        <w:pStyle w:val="Default"/>
        <w:rPr>
          <w:rFonts w:asciiTheme="minorHAnsi" w:hAnsiTheme="minorHAnsi" w:cstheme="minorHAnsi"/>
          <w:sz w:val="22"/>
          <w:szCs w:val="22"/>
        </w:rPr>
      </w:pPr>
    </w:p>
    <w:p w:rsidR="00AA5E3E" w:rsidRPr="00AA5E3E" w:rsidRDefault="00AA5E3E" w:rsidP="00AA5E3E">
      <w:pPr>
        <w:pStyle w:val="Default"/>
        <w:rPr>
          <w:rFonts w:asciiTheme="minorHAnsi" w:hAnsiTheme="minorHAnsi" w:cstheme="minorHAnsi"/>
          <w:sz w:val="22"/>
          <w:szCs w:val="22"/>
        </w:rPr>
      </w:pPr>
      <w:r w:rsidRPr="00AA5E3E">
        <w:rPr>
          <w:rFonts w:asciiTheme="minorHAnsi" w:hAnsiTheme="minorHAnsi" w:cstheme="minorHAnsi"/>
          <w:sz w:val="22"/>
          <w:szCs w:val="22"/>
        </w:rPr>
        <w:t xml:space="preserve">Excellent school attendance is crucial for students to achieve their full learning potential. With this in mind, we are committed to meeting our obligations with regards to school attendance by: </w:t>
      </w:r>
    </w:p>
    <w:p w:rsidR="00AA5E3E" w:rsidRPr="00AA5E3E" w:rsidRDefault="00AA5E3E" w:rsidP="00AA5E3E">
      <w:pPr>
        <w:pStyle w:val="Default"/>
        <w:rPr>
          <w:rFonts w:asciiTheme="minorHAnsi" w:hAnsiTheme="minorHAnsi" w:cstheme="minorHAnsi"/>
          <w:sz w:val="22"/>
          <w:szCs w:val="22"/>
        </w:rPr>
      </w:pPr>
    </w:p>
    <w:p w:rsidR="00AA5E3E" w:rsidRPr="00AA5E3E" w:rsidRDefault="00AA5E3E" w:rsidP="00AA5E3E">
      <w:pPr>
        <w:pStyle w:val="Default"/>
        <w:numPr>
          <w:ilvl w:val="0"/>
          <w:numId w:val="2"/>
        </w:numPr>
        <w:spacing w:after="27"/>
        <w:rPr>
          <w:rFonts w:asciiTheme="minorHAnsi" w:hAnsiTheme="minorHAnsi" w:cstheme="minorHAnsi"/>
          <w:sz w:val="22"/>
          <w:szCs w:val="22"/>
        </w:rPr>
      </w:pPr>
      <w:r w:rsidRPr="00AA5E3E">
        <w:rPr>
          <w:rFonts w:asciiTheme="minorHAnsi" w:hAnsiTheme="minorHAnsi" w:cstheme="minorHAnsi"/>
          <w:b/>
          <w:sz w:val="22"/>
          <w:szCs w:val="22"/>
        </w:rPr>
        <w:t>Building strong relationships with families</w:t>
      </w:r>
      <w:r w:rsidRPr="00AA5E3E">
        <w:rPr>
          <w:rFonts w:asciiTheme="minorHAnsi" w:hAnsiTheme="minorHAnsi" w:cstheme="minorHAnsi"/>
          <w:sz w:val="22"/>
          <w:szCs w:val="22"/>
        </w:rPr>
        <w:t>, listening to and understanding barriers to attendance and working with families to remove these barriers.</w:t>
      </w:r>
    </w:p>
    <w:p w:rsidR="00AA5E3E" w:rsidRPr="00AA5E3E" w:rsidRDefault="00AA5E3E" w:rsidP="00AA5E3E">
      <w:pPr>
        <w:pStyle w:val="Default"/>
        <w:numPr>
          <w:ilvl w:val="0"/>
          <w:numId w:val="2"/>
        </w:numPr>
        <w:spacing w:after="27"/>
        <w:rPr>
          <w:rFonts w:asciiTheme="minorHAnsi" w:hAnsiTheme="minorHAnsi" w:cstheme="minorHAnsi"/>
          <w:sz w:val="22"/>
          <w:szCs w:val="22"/>
        </w:rPr>
      </w:pPr>
      <w:r w:rsidRPr="00AA5E3E">
        <w:rPr>
          <w:rFonts w:asciiTheme="minorHAnsi" w:hAnsiTheme="minorHAnsi" w:cstheme="minorHAnsi"/>
          <w:b/>
          <w:sz w:val="22"/>
          <w:szCs w:val="22"/>
        </w:rPr>
        <w:t>Promoting excellent attendance</w:t>
      </w:r>
      <w:r w:rsidRPr="00AA5E3E">
        <w:rPr>
          <w:rFonts w:asciiTheme="minorHAnsi" w:hAnsiTheme="minorHAnsi" w:cstheme="minorHAnsi"/>
          <w:sz w:val="22"/>
          <w:szCs w:val="22"/>
        </w:rPr>
        <w:t xml:space="preserve"> and reducing absence, including persistent absence </w:t>
      </w:r>
    </w:p>
    <w:p w:rsidR="00AA5E3E" w:rsidRPr="00AA5E3E" w:rsidRDefault="00AA5E3E" w:rsidP="00AA5E3E">
      <w:pPr>
        <w:pStyle w:val="Default"/>
        <w:numPr>
          <w:ilvl w:val="0"/>
          <w:numId w:val="2"/>
        </w:numPr>
        <w:spacing w:after="27"/>
        <w:rPr>
          <w:rFonts w:asciiTheme="minorHAnsi" w:hAnsiTheme="minorHAnsi" w:cstheme="minorHAnsi"/>
          <w:sz w:val="22"/>
          <w:szCs w:val="22"/>
        </w:rPr>
      </w:pPr>
      <w:r w:rsidRPr="00AA5E3E">
        <w:rPr>
          <w:rFonts w:asciiTheme="minorHAnsi" w:hAnsiTheme="minorHAnsi" w:cstheme="minorHAnsi"/>
          <w:sz w:val="22"/>
          <w:szCs w:val="22"/>
        </w:rPr>
        <w:t>Ensuring every student has access to full-time education</w:t>
      </w:r>
    </w:p>
    <w:p w:rsidR="00AA5E3E" w:rsidRPr="00AA5E3E" w:rsidRDefault="00AA5E3E" w:rsidP="00AA5E3E">
      <w:pPr>
        <w:pStyle w:val="Default"/>
        <w:numPr>
          <w:ilvl w:val="0"/>
          <w:numId w:val="2"/>
        </w:numPr>
        <w:spacing w:after="27"/>
        <w:rPr>
          <w:rFonts w:asciiTheme="minorHAnsi" w:hAnsiTheme="minorHAnsi" w:cstheme="minorHAnsi"/>
          <w:sz w:val="22"/>
          <w:szCs w:val="22"/>
        </w:rPr>
      </w:pPr>
      <w:r w:rsidRPr="00AA5E3E">
        <w:rPr>
          <w:rFonts w:asciiTheme="minorHAnsi" w:hAnsiTheme="minorHAnsi" w:cstheme="minorHAnsi"/>
          <w:sz w:val="22"/>
          <w:szCs w:val="22"/>
        </w:rPr>
        <w:t xml:space="preserve">Acting early to address patterns of absence </w:t>
      </w:r>
    </w:p>
    <w:p w:rsidR="00AA5E3E" w:rsidRPr="00AA5E3E" w:rsidRDefault="00AA5E3E" w:rsidP="00AA5E3E">
      <w:pPr>
        <w:rPr>
          <w:rFonts w:asciiTheme="minorHAnsi" w:hAnsiTheme="minorHAnsi" w:cstheme="minorHAnsi"/>
          <w:color w:val="000000" w:themeColor="text1"/>
          <w:sz w:val="22"/>
        </w:rPr>
      </w:pPr>
      <w:r w:rsidRPr="00AA5E3E">
        <w:rPr>
          <w:rFonts w:asciiTheme="minorHAnsi" w:hAnsiTheme="minorHAnsi" w:cstheme="minorHAnsi"/>
          <w:color w:val="000000" w:themeColor="text1"/>
          <w:sz w:val="22"/>
        </w:rPr>
        <w:t xml:space="preserve">If you wish to discuss your child’s attendance, please contact your child’s pastoral manager in the first instance. </w:t>
      </w:r>
    </w:p>
    <w:p w:rsidR="00AA5E3E" w:rsidRPr="00AA5E3E" w:rsidRDefault="00AA5E3E" w:rsidP="00AA5E3E">
      <w:pPr>
        <w:rPr>
          <w:rFonts w:asciiTheme="minorHAnsi" w:hAnsiTheme="minorHAnsi" w:cstheme="minorHAnsi"/>
          <w:b/>
          <w:color w:val="000000" w:themeColor="text1"/>
          <w:sz w:val="22"/>
        </w:rPr>
      </w:pPr>
      <w:r w:rsidRPr="00AA5E3E">
        <w:rPr>
          <w:rFonts w:asciiTheme="minorHAnsi" w:hAnsiTheme="minorHAnsi" w:cstheme="minorHAnsi"/>
          <w:b/>
          <w:color w:val="000000" w:themeColor="text1"/>
          <w:sz w:val="22"/>
        </w:rPr>
        <w:t>What can you do to help?</w:t>
      </w:r>
    </w:p>
    <w:p w:rsidR="00AA5E3E" w:rsidRPr="00AA5E3E" w:rsidRDefault="00AA5E3E" w:rsidP="00AA5E3E">
      <w:pPr>
        <w:pStyle w:val="ListParagraph"/>
        <w:numPr>
          <w:ilvl w:val="0"/>
          <w:numId w:val="4"/>
        </w:numPr>
        <w:rPr>
          <w:rFonts w:asciiTheme="minorHAnsi" w:hAnsiTheme="minorHAnsi" w:cstheme="minorHAnsi"/>
          <w:b/>
          <w:color w:val="000000" w:themeColor="text1"/>
          <w:sz w:val="22"/>
          <w:szCs w:val="22"/>
        </w:rPr>
      </w:pPr>
      <w:r w:rsidRPr="00AA5E3E">
        <w:rPr>
          <w:rFonts w:asciiTheme="minorHAnsi" w:hAnsiTheme="minorHAnsi" w:cstheme="minorHAnsi"/>
          <w:color w:val="000000" w:themeColor="text1"/>
          <w:sz w:val="22"/>
          <w:szCs w:val="22"/>
        </w:rPr>
        <w:t>Ensure your child is well rested during the week with good bedtime routines</w:t>
      </w:r>
    </w:p>
    <w:p w:rsidR="00AA5E3E" w:rsidRPr="00AA5E3E" w:rsidRDefault="00AA5E3E" w:rsidP="00AA5E3E">
      <w:pPr>
        <w:pStyle w:val="ListParagraph"/>
        <w:numPr>
          <w:ilvl w:val="0"/>
          <w:numId w:val="4"/>
        </w:numPr>
        <w:rPr>
          <w:rFonts w:asciiTheme="minorHAnsi" w:hAnsiTheme="minorHAnsi" w:cstheme="minorHAnsi"/>
          <w:b/>
          <w:color w:val="000000" w:themeColor="text1"/>
          <w:sz w:val="22"/>
          <w:szCs w:val="22"/>
        </w:rPr>
      </w:pPr>
      <w:r w:rsidRPr="00AA5E3E">
        <w:rPr>
          <w:rFonts w:asciiTheme="minorHAnsi" w:hAnsiTheme="minorHAnsi" w:cstheme="minorHAnsi"/>
          <w:color w:val="000000" w:themeColor="text1"/>
          <w:sz w:val="22"/>
          <w:szCs w:val="22"/>
        </w:rPr>
        <w:t>Ensure your child eats a healthy diet and is well hydrated</w:t>
      </w:r>
    </w:p>
    <w:p w:rsidR="00AA5E3E" w:rsidRPr="00AA5E3E" w:rsidRDefault="00AA5E3E" w:rsidP="00AA5E3E">
      <w:pPr>
        <w:pStyle w:val="ListParagraph"/>
        <w:numPr>
          <w:ilvl w:val="0"/>
          <w:numId w:val="4"/>
        </w:numPr>
        <w:rPr>
          <w:rFonts w:asciiTheme="minorHAnsi" w:hAnsiTheme="minorHAnsi" w:cstheme="minorHAnsi"/>
          <w:b/>
          <w:color w:val="000000" w:themeColor="text1"/>
          <w:sz w:val="22"/>
          <w:szCs w:val="22"/>
        </w:rPr>
      </w:pPr>
      <w:r w:rsidRPr="00AA5E3E">
        <w:rPr>
          <w:rFonts w:asciiTheme="minorHAnsi" w:hAnsiTheme="minorHAnsi" w:cstheme="minorHAnsi"/>
          <w:color w:val="000000" w:themeColor="text1"/>
          <w:sz w:val="22"/>
          <w:szCs w:val="22"/>
        </w:rPr>
        <w:t>Encourage your child to take regular exercise</w:t>
      </w:r>
    </w:p>
    <w:p w:rsidR="00AA5E3E" w:rsidRPr="00AA5E3E" w:rsidRDefault="00AA5E3E" w:rsidP="00AA5E3E">
      <w:pPr>
        <w:pStyle w:val="ListParagraph"/>
        <w:numPr>
          <w:ilvl w:val="0"/>
          <w:numId w:val="4"/>
        </w:numPr>
        <w:rPr>
          <w:rFonts w:asciiTheme="minorHAnsi" w:hAnsiTheme="minorHAnsi" w:cstheme="minorHAnsi"/>
          <w:b/>
          <w:color w:val="000000" w:themeColor="text1"/>
          <w:sz w:val="22"/>
          <w:szCs w:val="22"/>
        </w:rPr>
      </w:pPr>
      <w:r w:rsidRPr="00AA5E3E">
        <w:rPr>
          <w:rFonts w:asciiTheme="minorHAnsi" w:hAnsiTheme="minorHAnsi" w:cstheme="minorHAnsi"/>
          <w:color w:val="000000" w:themeColor="text1"/>
          <w:sz w:val="22"/>
          <w:szCs w:val="22"/>
        </w:rPr>
        <w:t xml:space="preserve">Consider carefully if sickness absence is really necessary. </w:t>
      </w:r>
      <w:r w:rsidRPr="00AA5E3E">
        <w:rPr>
          <w:rFonts w:asciiTheme="minorHAnsi" w:eastAsia="Calibri" w:hAnsiTheme="minorHAnsi" w:cstheme="minorHAnsi"/>
          <w:sz w:val="22"/>
          <w:szCs w:val="22"/>
        </w:rPr>
        <w:t>We ask you to trust our judgement as carers for your child and rest assured that we will be in contact you should we feel that they are unable to continue in school.</w:t>
      </w:r>
    </w:p>
    <w:p w:rsidR="00AA5E3E" w:rsidRPr="00AA5E3E" w:rsidRDefault="00AA5E3E" w:rsidP="00AA5E3E">
      <w:pPr>
        <w:pStyle w:val="Default"/>
        <w:numPr>
          <w:ilvl w:val="0"/>
          <w:numId w:val="4"/>
        </w:numPr>
        <w:rPr>
          <w:rFonts w:asciiTheme="minorHAnsi" w:hAnsiTheme="minorHAnsi" w:cstheme="minorHAnsi"/>
          <w:sz w:val="22"/>
          <w:szCs w:val="22"/>
        </w:rPr>
      </w:pPr>
      <w:r w:rsidRPr="00AA5E3E">
        <w:rPr>
          <w:rFonts w:asciiTheme="minorHAnsi" w:hAnsiTheme="minorHAnsi" w:cstheme="minorHAnsi"/>
          <w:sz w:val="22"/>
          <w:szCs w:val="22"/>
        </w:rPr>
        <w:t>Avoid booking holidays in term time.</w:t>
      </w:r>
    </w:p>
    <w:p w:rsidR="00AA5E3E" w:rsidRPr="00AA5E3E" w:rsidRDefault="00AA5E3E" w:rsidP="00AA5E3E">
      <w:pPr>
        <w:pStyle w:val="Default"/>
        <w:rPr>
          <w:rFonts w:asciiTheme="minorHAnsi" w:hAnsiTheme="minorHAnsi" w:cstheme="minorHAnsi"/>
          <w:color w:val="000000" w:themeColor="text1"/>
          <w:sz w:val="22"/>
          <w:szCs w:val="22"/>
        </w:rPr>
      </w:pPr>
    </w:p>
    <w:p w:rsidR="00AA5E3E" w:rsidRPr="00AA5E3E" w:rsidRDefault="00AA5E3E" w:rsidP="00AA5E3E">
      <w:pPr>
        <w:pStyle w:val="Default"/>
        <w:rPr>
          <w:rFonts w:asciiTheme="minorHAnsi" w:hAnsiTheme="minorHAnsi" w:cstheme="minorHAnsi"/>
          <w:b/>
          <w:color w:val="000000" w:themeColor="text1"/>
          <w:sz w:val="22"/>
          <w:szCs w:val="22"/>
        </w:rPr>
      </w:pPr>
      <w:r w:rsidRPr="00AA5E3E">
        <w:rPr>
          <w:rFonts w:asciiTheme="minorHAnsi" w:hAnsiTheme="minorHAnsi" w:cstheme="minorHAnsi"/>
          <w:b/>
          <w:color w:val="000000" w:themeColor="text1"/>
          <w:sz w:val="22"/>
          <w:szCs w:val="22"/>
        </w:rPr>
        <w:t>If your child is too ill to attend school, we ask that you:</w:t>
      </w:r>
    </w:p>
    <w:p w:rsidR="00AA5E3E" w:rsidRPr="00AA5E3E" w:rsidRDefault="00AA5E3E" w:rsidP="00AA5E3E">
      <w:pPr>
        <w:pStyle w:val="Default"/>
        <w:numPr>
          <w:ilvl w:val="0"/>
          <w:numId w:val="3"/>
        </w:numPr>
        <w:rPr>
          <w:rFonts w:asciiTheme="minorHAnsi" w:hAnsiTheme="minorHAnsi" w:cstheme="minorHAnsi"/>
          <w:sz w:val="22"/>
          <w:szCs w:val="22"/>
        </w:rPr>
      </w:pPr>
      <w:r w:rsidRPr="00AA5E3E">
        <w:rPr>
          <w:rFonts w:asciiTheme="minorHAnsi" w:hAnsiTheme="minorHAnsi" w:cstheme="minorHAnsi"/>
          <w:sz w:val="22"/>
          <w:szCs w:val="22"/>
        </w:rPr>
        <w:t xml:space="preserve">Ring the school before 8.00am to explain the reason for absence. Your child will be marked with an ‘unauthorised’ absence, and attendance checks will be completed if we do not hear from you with a valid reason. A home visit may also be </w:t>
      </w:r>
      <w:r w:rsidRPr="00AA5E3E">
        <w:rPr>
          <w:rFonts w:asciiTheme="minorHAnsi" w:hAnsiTheme="minorHAnsi" w:cstheme="minorHAnsi"/>
          <w:sz w:val="22"/>
          <w:szCs w:val="22"/>
        </w:rPr>
        <w:t>arranged</w:t>
      </w:r>
      <w:r w:rsidRPr="00AA5E3E">
        <w:rPr>
          <w:rFonts w:asciiTheme="minorHAnsi" w:hAnsiTheme="minorHAnsi" w:cstheme="minorHAnsi"/>
          <w:sz w:val="22"/>
          <w:szCs w:val="22"/>
        </w:rPr>
        <w:t>.</w:t>
      </w:r>
    </w:p>
    <w:p w:rsidR="00AA5E3E" w:rsidRPr="00AA5E3E" w:rsidRDefault="00AA5E3E" w:rsidP="00AA5E3E">
      <w:pPr>
        <w:pStyle w:val="Default"/>
        <w:numPr>
          <w:ilvl w:val="0"/>
          <w:numId w:val="3"/>
        </w:numPr>
        <w:rPr>
          <w:rFonts w:asciiTheme="minorHAnsi" w:hAnsiTheme="minorHAnsi" w:cstheme="minorHAnsi"/>
          <w:sz w:val="22"/>
          <w:szCs w:val="22"/>
        </w:rPr>
      </w:pPr>
      <w:r w:rsidRPr="00AA5E3E">
        <w:rPr>
          <w:rFonts w:asciiTheme="minorHAnsi" w:hAnsiTheme="minorHAnsi" w:cstheme="minorHAnsi"/>
          <w:sz w:val="22"/>
          <w:szCs w:val="22"/>
        </w:rPr>
        <w:t>Work in partnership with your child’s pastoral manager to overcome any barriers to school attendance.</w:t>
      </w:r>
    </w:p>
    <w:p w:rsidR="00AA5E3E" w:rsidRPr="00AA5E3E" w:rsidRDefault="00AA5E3E" w:rsidP="00AA5E3E">
      <w:pPr>
        <w:pStyle w:val="Default"/>
        <w:numPr>
          <w:ilvl w:val="0"/>
          <w:numId w:val="3"/>
        </w:numPr>
        <w:rPr>
          <w:rFonts w:asciiTheme="minorHAnsi" w:hAnsiTheme="minorHAnsi" w:cstheme="minorHAnsi"/>
          <w:sz w:val="22"/>
          <w:szCs w:val="22"/>
        </w:rPr>
      </w:pPr>
      <w:r w:rsidRPr="00AA5E3E">
        <w:rPr>
          <w:rFonts w:asciiTheme="minorHAnsi" w:hAnsiTheme="minorHAnsi" w:cstheme="minorHAnsi"/>
          <w:sz w:val="22"/>
          <w:szCs w:val="22"/>
        </w:rPr>
        <w:t xml:space="preserve">Avoid making medical appointments during the school day. If this is unavoidable, medical evidence </w:t>
      </w:r>
      <w:r w:rsidRPr="00AA5E3E">
        <w:rPr>
          <w:rFonts w:asciiTheme="minorHAnsi" w:hAnsiTheme="minorHAnsi" w:cstheme="minorHAnsi"/>
          <w:sz w:val="22"/>
          <w:szCs w:val="22"/>
        </w:rPr>
        <w:t>may</w:t>
      </w:r>
      <w:r w:rsidRPr="00AA5E3E">
        <w:rPr>
          <w:rFonts w:asciiTheme="minorHAnsi" w:hAnsiTheme="minorHAnsi" w:cstheme="minorHAnsi"/>
          <w:sz w:val="22"/>
          <w:szCs w:val="22"/>
        </w:rPr>
        <w:t xml:space="preserve"> be re</w:t>
      </w:r>
      <w:r w:rsidRPr="00AA5E3E">
        <w:rPr>
          <w:rFonts w:asciiTheme="minorHAnsi" w:hAnsiTheme="minorHAnsi" w:cstheme="minorHAnsi"/>
          <w:sz w:val="22"/>
          <w:szCs w:val="22"/>
        </w:rPr>
        <w:t>quested</w:t>
      </w:r>
      <w:r w:rsidRPr="00AA5E3E">
        <w:rPr>
          <w:rFonts w:asciiTheme="minorHAnsi" w:hAnsiTheme="minorHAnsi" w:cstheme="minorHAnsi"/>
          <w:sz w:val="22"/>
          <w:szCs w:val="22"/>
        </w:rPr>
        <w:t xml:space="preserve">. </w:t>
      </w:r>
    </w:p>
    <w:p w:rsidR="00AA5E3E" w:rsidRDefault="00AA5E3E" w:rsidP="00AA5E3E">
      <w:pPr>
        <w:pStyle w:val="Default"/>
        <w:numPr>
          <w:ilvl w:val="0"/>
          <w:numId w:val="3"/>
        </w:numPr>
        <w:rPr>
          <w:rFonts w:asciiTheme="minorHAnsi" w:hAnsiTheme="minorHAnsi" w:cstheme="minorHAnsi"/>
          <w:sz w:val="22"/>
          <w:szCs w:val="22"/>
        </w:rPr>
      </w:pPr>
      <w:r w:rsidRPr="00AA5E3E">
        <w:rPr>
          <w:rFonts w:asciiTheme="minorHAnsi" w:hAnsiTheme="minorHAnsi" w:cstheme="minorHAnsi"/>
          <w:sz w:val="22"/>
          <w:szCs w:val="22"/>
        </w:rPr>
        <w:t>Ensure your child arrives on time (</w:t>
      </w:r>
      <w:r w:rsidRPr="00AA5E3E">
        <w:rPr>
          <w:rFonts w:asciiTheme="minorHAnsi" w:hAnsiTheme="minorHAnsi" w:cstheme="minorHAnsi"/>
          <w:sz w:val="22"/>
          <w:szCs w:val="22"/>
        </w:rPr>
        <w:t xml:space="preserve">before </w:t>
      </w:r>
      <w:r w:rsidRPr="00AA5E3E">
        <w:rPr>
          <w:rFonts w:asciiTheme="minorHAnsi" w:hAnsiTheme="minorHAnsi" w:cstheme="minorHAnsi"/>
          <w:sz w:val="22"/>
          <w:szCs w:val="22"/>
        </w:rPr>
        <w:t xml:space="preserve">8.25am) every day. Once the registers have been closed and safeguarding checks have been completed, any absences or severe lateness without suitable explanation will be classed as unauthorised. </w:t>
      </w:r>
    </w:p>
    <w:p w:rsidR="00AA5E3E" w:rsidRPr="00AA5E3E" w:rsidRDefault="00AA5E3E" w:rsidP="00AA5E3E">
      <w:pPr>
        <w:pStyle w:val="Default"/>
        <w:ind w:left="780"/>
        <w:rPr>
          <w:rFonts w:asciiTheme="minorHAnsi" w:hAnsiTheme="minorHAnsi" w:cstheme="minorHAnsi"/>
          <w:sz w:val="22"/>
          <w:szCs w:val="22"/>
        </w:rPr>
      </w:pPr>
    </w:p>
    <w:p w:rsidR="00AA5E3E" w:rsidRPr="00AA5E3E" w:rsidRDefault="00AA5E3E" w:rsidP="00AA5E3E">
      <w:pPr>
        <w:rPr>
          <w:rFonts w:asciiTheme="minorHAnsi" w:hAnsiTheme="minorHAnsi" w:cstheme="minorHAnsi"/>
          <w:color w:val="000000" w:themeColor="text1"/>
          <w:sz w:val="22"/>
        </w:rPr>
      </w:pPr>
      <w:r w:rsidRPr="00AA5E3E">
        <w:rPr>
          <w:rFonts w:asciiTheme="minorHAnsi" w:hAnsiTheme="minorHAnsi" w:cstheme="minorHAnsi"/>
          <w:color w:val="000000" w:themeColor="text1"/>
          <w:sz w:val="22"/>
        </w:rPr>
        <w:t xml:space="preserve">If we have a genuine reasonable doubt regarding ongoing absence, we may ask for supporting medical evidence. </w:t>
      </w:r>
    </w:p>
    <w:p w:rsidR="00AA5E3E" w:rsidRDefault="00AA5E3E" w:rsidP="00AA5E3E">
      <w:pPr>
        <w:spacing w:after="202"/>
        <w:ind w:right="14"/>
        <w:jc w:val="center"/>
        <w:rPr>
          <w:rFonts w:asciiTheme="minorHAnsi" w:hAnsiTheme="minorHAnsi" w:cstheme="minorHAnsi"/>
          <w:b/>
          <w:sz w:val="22"/>
          <w:u w:val="single"/>
        </w:rPr>
      </w:pPr>
    </w:p>
    <w:p w:rsidR="00AA5E3E" w:rsidRPr="00AA5E3E" w:rsidRDefault="00AA5E3E" w:rsidP="00AA5E3E">
      <w:pPr>
        <w:spacing w:after="202"/>
        <w:ind w:right="14"/>
        <w:jc w:val="center"/>
        <w:rPr>
          <w:rFonts w:asciiTheme="minorHAnsi" w:hAnsiTheme="minorHAnsi" w:cstheme="minorHAnsi"/>
          <w:b/>
          <w:sz w:val="22"/>
          <w:u w:val="single"/>
        </w:rPr>
      </w:pPr>
      <w:r w:rsidRPr="00AA5E3E">
        <w:rPr>
          <w:rFonts w:asciiTheme="minorHAnsi" w:hAnsiTheme="minorHAnsi" w:cstheme="minorHAnsi"/>
          <w:b/>
          <w:sz w:val="22"/>
          <w:u w:val="single"/>
        </w:rPr>
        <w:lastRenderedPageBreak/>
        <w:t>Education Penalty Notice Warning for Non-School attendance</w:t>
      </w:r>
    </w:p>
    <w:p w:rsidR="00AA5E3E" w:rsidRPr="00AA5E3E" w:rsidRDefault="00AA5E3E" w:rsidP="00AA5E3E">
      <w:pPr>
        <w:spacing w:after="202"/>
        <w:ind w:left="38" w:right="14"/>
        <w:rPr>
          <w:rFonts w:asciiTheme="minorHAnsi" w:hAnsiTheme="minorHAnsi" w:cstheme="minorHAnsi"/>
          <w:sz w:val="22"/>
        </w:rPr>
      </w:pPr>
      <w:r w:rsidRPr="00AA5E3E">
        <w:rPr>
          <w:rFonts w:asciiTheme="minorHAnsi" w:hAnsiTheme="minorHAnsi" w:cstheme="minorHAnsi"/>
          <w:sz w:val="22"/>
        </w:rPr>
        <w:t>Under the Education Act 1996, parents and carers have a duty to make sure their children regularly attend school. If parents or carers fail to do this, they can be prosecuted.</w:t>
      </w:r>
    </w:p>
    <w:p w:rsidR="00AA5E3E" w:rsidRPr="00AA5E3E" w:rsidRDefault="00AA5E3E" w:rsidP="00AA5E3E">
      <w:pPr>
        <w:ind w:left="38" w:right="187"/>
        <w:rPr>
          <w:rFonts w:asciiTheme="minorHAnsi" w:hAnsiTheme="minorHAnsi" w:cstheme="minorHAnsi"/>
          <w:sz w:val="22"/>
        </w:rPr>
      </w:pPr>
      <w:r w:rsidRPr="00AA5E3E">
        <w:rPr>
          <w:rFonts w:asciiTheme="minorHAnsi" w:hAnsiTheme="minorHAnsi" w:cstheme="minorHAnsi"/>
          <w:sz w:val="22"/>
        </w:rPr>
        <w:t>Working within a Code of Conduct the Local Authority can issue a penalty notice to parents or carers if a child has missed a number of sessions without permission from the school. If your child falls within one or more of these categories within a 12-week period.</w:t>
      </w:r>
    </w:p>
    <w:p w:rsidR="00AA5E3E" w:rsidRPr="00AA5E3E" w:rsidRDefault="00AA5E3E" w:rsidP="00AA5E3E">
      <w:pPr>
        <w:numPr>
          <w:ilvl w:val="0"/>
          <w:numId w:val="1"/>
        </w:numPr>
        <w:spacing w:after="8"/>
        <w:ind w:right="14" w:hanging="374"/>
        <w:rPr>
          <w:rFonts w:asciiTheme="minorHAnsi" w:hAnsiTheme="minorHAnsi" w:cstheme="minorHAnsi"/>
          <w:sz w:val="22"/>
        </w:rPr>
      </w:pPr>
      <w:r w:rsidRPr="00AA5E3E">
        <w:rPr>
          <w:rFonts w:asciiTheme="minorHAnsi" w:hAnsiTheme="minorHAnsi" w:cstheme="minorHAnsi"/>
          <w:sz w:val="22"/>
        </w:rPr>
        <w:t>10 sessions (5 days) of unauthorised absence with under 90% attendance</w:t>
      </w:r>
    </w:p>
    <w:p w:rsidR="00AA5E3E" w:rsidRPr="00AA5E3E" w:rsidRDefault="00AA5E3E" w:rsidP="00AA5E3E">
      <w:pPr>
        <w:numPr>
          <w:ilvl w:val="0"/>
          <w:numId w:val="1"/>
        </w:numPr>
        <w:spacing w:after="47" w:line="216" w:lineRule="auto"/>
        <w:ind w:right="14" w:hanging="374"/>
        <w:rPr>
          <w:rFonts w:asciiTheme="minorHAnsi" w:hAnsiTheme="minorHAnsi" w:cstheme="minorHAnsi"/>
          <w:sz w:val="22"/>
        </w:rPr>
      </w:pPr>
      <w:r w:rsidRPr="00AA5E3E">
        <w:rPr>
          <w:rFonts w:asciiTheme="minorHAnsi" w:hAnsiTheme="minorHAnsi" w:cstheme="minorHAnsi"/>
          <w:sz w:val="22"/>
        </w:rPr>
        <w:t>20 sessions (10 days) of unauthorised absence</w:t>
      </w:r>
    </w:p>
    <w:p w:rsidR="00AA5E3E" w:rsidRPr="00AA5E3E" w:rsidRDefault="00AA5E3E" w:rsidP="00AA5E3E">
      <w:pPr>
        <w:numPr>
          <w:ilvl w:val="0"/>
          <w:numId w:val="1"/>
        </w:numPr>
        <w:spacing w:after="124"/>
        <w:ind w:right="14" w:hanging="374"/>
        <w:rPr>
          <w:rFonts w:asciiTheme="minorHAnsi" w:hAnsiTheme="minorHAnsi" w:cstheme="minorHAnsi"/>
          <w:sz w:val="22"/>
        </w:rPr>
      </w:pPr>
      <w:r w:rsidRPr="00AA5E3E">
        <w:rPr>
          <w:rFonts w:asciiTheme="minorHAnsi" w:hAnsiTheme="minorHAnsi" w:cstheme="minorHAnsi"/>
          <w:sz w:val="22"/>
        </w:rPr>
        <w:t>persistently arrives late for school after the close of registration</w:t>
      </w:r>
    </w:p>
    <w:p w:rsidR="00AA5E3E" w:rsidRPr="00AA5E3E" w:rsidRDefault="00AA5E3E" w:rsidP="00AA5E3E">
      <w:pPr>
        <w:spacing w:after="212" w:line="221" w:lineRule="auto"/>
        <w:ind w:left="19" w:right="24"/>
        <w:rPr>
          <w:rFonts w:asciiTheme="minorHAnsi" w:hAnsiTheme="minorHAnsi" w:cstheme="minorHAnsi"/>
          <w:sz w:val="22"/>
        </w:rPr>
      </w:pPr>
      <w:r w:rsidRPr="00AA5E3E">
        <w:rPr>
          <w:rFonts w:asciiTheme="minorHAnsi" w:hAnsiTheme="minorHAnsi" w:cstheme="minorHAnsi"/>
          <w:sz w:val="22"/>
        </w:rPr>
        <w:t>You could receive a Penalty Notice of £60 which will increase to £120 if not paid within 21 days. The Penalty Notice will need to be paid in full before 28 days of the notice being served. Failure to pay a penalty notice may result in prosecution (a separate penalty notice may be issued to each parent for each child).</w:t>
      </w:r>
    </w:p>
    <w:p w:rsidR="00AA5E3E" w:rsidRPr="00AA5E3E" w:rsidRDefault="00AA5E3E" w:rsidP="00AA5E3E">
      <w:pPr>
        <w:ind w:left="38" w:right="566"/>
        <w:rPr>
          <w:rFonts w:asciiTheme="minorHAnsi" w:hAnsiTheme="minorHAnsi" w:cstheme="minorHAnsi"/>
          <w:sz w:val="22"/>
        </w:rPr>
      </w:pPr>
      <w:r w:rsidRPr="00AA5E3E">
        <w:rPr>
          <w:rFonts w:asciiTheme="minorHAnsi" w:hAnsiTheme="minorHAnsi" w:cstheme="minorHAnsi"/>
          <w:sz w:val="22"/>
        </w:rPr>
        <w:t>In law, an offence is committed if a parent fails to secure a child's regular attendance at school. Wigan Council Attendance Service, in conjunction with schools, will use these powers as an early deterrent to prevent patterns of unauthorised absence developing.</w:t>
      </w:r>
    </w:p>
    <w:p w:rsidR="00AA5E3E" w:rsidRPr="00AA5E3E" w:rsidRDefault="00AA5E3E" w:rsidP="00AA5E3E">
      <w:pPr>
        <w:spacing w:after="243"/>
        <w:ind w:left="38" w:right="14"/>
        <w:rPr>
          <w:rFonts w:asciiTheme="minorHAnsi" w:hAnsiTheme="minorHAnsi" w:cstheme="minorHAnsi"/>
          <w:sz w:val="22"/>
        </w:rPr>
      </w:pPr>
      <w:r w:rsidRPr="00AA5E3E">
        <w:rPr>
          <w:rFonts w:asciiTheme="minorHAnsi" w:hAnsiTheme="minorHAnsi" w:cstheme="minorHAnsi"/>
          <w:sz w:val="22"/>
        </w:rPr>
        <w:t>You may also receive a Penalty Notice for the offence of failing to secure regular school attendance under the following circumstances:</w:t>
      </w:r>
    </w:p>
    <w:p w:rsidR="00AA5E3E" w:rsidRPr="00AA5E3E" w:rsidRDefault="00AA5E3E" w:rsidP="00AA5E3E">
      <w:pPr>
        <w:numPr>
          <w:ilvl w:val="0"/>
          <w:numId w:val="1"/>
        </w:numPr>
        <w:spacing w:after="8"/>
        <w:ind w:right="14" w:hanging="374"/>
        <w:rPr>
          <w:rFonts w:asciiTheme="minorHAnsi" w:hAnsiTheme="minorHAnsi" w:cstheme="minorHAnsi"/>
          <w:sz w:val="22"/>
        </w:rPr>
      </w:pPr>
      <w:r w:rsidRPr="00AA5E3E">
        <w:rPr>
          <w:rFonts w:asciiTheme="minorHAnsi" w:hAnsiTheme="minorHAnsi" w:cstheme="minorHAnsi"/>
          <w:sz w:val="22"/>
        </w:rPr>
        <w:t>Your child is stopped on a truancy sweep</w:t>
      </w:r>
    </w:p>
    <w:p w:rsidR="00AA5E3E" w:rsidRPr="00AA5E3E" w:rsidRDefault="00AA5E3E" w:rsidP="00AA5E3E">
      <w:pPr>
        <w:numPr>
          <w:ilvl w:val="0"/>
          <w:numId w:val="1"/>
        </w:numPr>
        <w:ind w:right="14" w:hanging="374"/>
        <w:rPr>
          <w:rFonts w:asciiTheme="minorHAnsi" w:hAnsiTheme="minorHAnsi" w:cstheme="minorHAnsi"/>
          <w:sz w:val="22"/>
        </w:rPr>
      </w:pPr>
      <w:r w:rsidRPr="00AA5E3E">
        <w:rPr>
          <w:rFonts w:asciiTheme="minorHAnsi" w:hAnsiTheme="minorHAnsi" w:cstheme="minorHAnsi"/>
          <w:sz w:val="22"/>
        </w:rPr>
        <w:t>You fail to ensure that your child is not in a public place during the first 5 days of a fixed term or permanent exclusion.</w:t>
      </w:r>
    </w:p>
    <w:p w:rsidR="00AA5E3E" w:rsidRDefault="00AA5E3E" w:rsidP="00AA5E3E">
      <w:pPr>
        <w:spacing w:after="200" w:line="276" w:lineRule="auto"/>
        <w:rPr>
          <w:rFonts w:asciiTheme="minorHAnsi" w:hAnsiTheme="minorHAnsi" w:cstheme="minorHAnsi"/>
          <w:sz w:val="22"/>
        </w:rPr>
      </w:pPr>
      <w:r w:rsidRPr="00AA5E3E">
        <w:rPr>
          <w:rFonts w:asciiTheme="minorHAnsi" w:hAnsiTheme="minorHAnsi" w:cstheme="minorHAnsi"/>
          <w:sz w:val="22"/>
        </w:rPr>
        <w:t xml:space="preserve">Please be aware that we monitor student attendance closely, as regular absence from school has a negative impact on overall student attainment. </w:t>
      </w:r>
    </w:p>
    <w:p w:rsidR="00AA5E3E" w:rsidRPr="00AA5E3E" w:rsidRDefault="00AA5E3E" w:rsidP="00AA5E3E">
      <w:pPr>
        <w:spacing w:after="200" w:line="276" w:lineRule="auto"/>
        <w:rPr>
          <w:rFonts w:asciiTheme="minorHAnsi" w:hAnsiTheme="minorHAnsi" w:cstheme="minorHAnsi"/>
          <w:sz w:val="22"/>
        </w:rPr>
      </w:pPr>
      <w:bookmarkStart w:id="3" w:name="_GoBack"/>
      <w:bookmarkEnd w:id="3"/>
      <w:r w:rsidRPr="00AA5E3E">
        <w:rPr>
          <w:rFonts w:asciiTheme="minorHAnsi" w:hAnsiTheme="minorHAnsi" w:cstheme="minorHAnsi"/>
          <w:color w:val="000000" w:themeColor="text1"/>
          <w:sz w:val="22"/>
        </w:rPr>
        <w:t>Yours sincerely</w:t>
      </w:r>
      <w:r w:rsidRPr="00AA5E3E">
        <w:rPr>
          <w:rFonts w:asciiTheme="minorHAnsi" w:hAnsiTheme="minorHAnsi" w:cstheme="minorHAnsi"/>
          <w:color w:val="000000" w:themeColor="text1"/>
          <w:sz w:val="22"/>
        </w:rPr>
        <w:tab/>
      </w:r>
    </w:p>
    <w:p w:rsidR="00AA5E3E" w:rsidRPr="00AA5E3E" w:rsidRDefault="00AA5E3E" w:rsidP="00AA5E3E">
      <w:pPr>
        <w:rPr>
          <w:rFonts w:asciiTheme="minorHAnsi" w:hAnsiTheme="minorHAnsi" w:cstheme="minorHAnsi"/>
          <w:color w:val="000000" w:themeColor="text1"/>
          <w:sz w:val="22"/>
        </w:rPr>
      </w:pPr>
      <w:r w:rsidRPr="00AA5E3E">
        <w:rPr>
          <w:rFonts w:asciiTheme="minorHAnsi" w:hAnsiTheme="minorHAnsi" w:cstheme="minorHAnsi"/>
          <w:noProof/>
          <w:sz w:val="22"/>
        </w:rPr>
        <w:drawing>
          <wp:inline distT="0" distB="0" distL="0" distR="0" wp14:anchorId="23C3C829" wp14:editId="28E28F95">
            <wp:extent cx="828675" cy="4432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101" cy="473945"/>
                    </a:xfrm>
                    <a:prstGeom prst="rect">
                      <a:avLst/>
                    </a:prstGeom>
                    <a:noFill/>
                    <a:ln>
                      <a:noFill/>
                    </a:ln>
                  </pic:spPr>
                </pic:pic>
              </a:graphicData>
            </a:graphic>
          </wp:inline>
        </w:drawing>
      </w:r>
    </w:p>
    <w:p w:rsidR="00AA5E3E" w:rsidRPr="00AA5E3E" w:rsidRDefault="00AA5E3E" w:rsidP="00AA5E3E">
      <w:pPr>
        <w:rPr>
          <w:rFonts w:asciiTheme="minorHAnsi" w:hAnsiTheme="minorHAnsi" w:cstheme="minorHAnsi"/>
          <w:color w:val="000000" w:themeColor="text1"/>
          <w:sz w:val="22"/>
        </w:rPr>
      </w:pPr>
      <w:r w:rsidRPr="00AA5E3E">
        <w:rPr>
          <w:rFonts w:asciiTheme="minorHAnsi" w:hAnsiTheme="minorHAnsi" w:cstheme="minorHAnsi"/>
          <w:color w:val="000000" w:themeColor="text1"/>
          <w:sz w:val="22"/>
        </w:rPr>
        <w:t>Mr P McCaffery</w:t>
      </w:r>
    </w:p>
    <w:p w:rsidR="00AA5E3E" w:rsidRPr="00AA5E3E" w:rsidRDefault="00AA5E3E" w:rsidP="00AA5E3E">
      <w:pPr>
        <w:rPr>
          <w:rFonts w:asciiTheme="minorHAnsi" w:hAnsiTheme="minorHAnsi" w:cstheme="minorHAnsi"/>
          <w:color w:val="000000" w:themeColor="text1"/>
          <w:sz w:val="22"/>
        </w:rPr>
      </w:pPr>
      <w:r w:rsidRPr="00AA5E3E">
        <w:rPr>
          <w:rFonts w:asciiTheme="minorHAnsi" w:hAnsiTheme="minorHAnsi" w:cstheme="minorHAnsi"/>
          <w:color w:val="000000" w:themeColor="text1"/>
          <w:sz w:val="22"/>
        </w:rPr>
        <w:t>Headteacher</w:t>
      </w:r>
    </w:p>
    <w:bookmarkEnd w:id="2"/>
    <w:p w:rsidR="00AA5E3E" w:rsidRPr="00AA5E3E" w:rsidRDefault="00AA5E3E" w:rsidP="00AA5E3E">
      <w:pPr>
        <w:rPr>
          <w:rFonts w:asciiTheme="minorHAnsi" w:hAnsiTheme="minorHAnsi" w:cstheme="minorHAnsi"/>
          <w:sz w:val="22"/>
        </w:rPr>
      </w:pPr>
    </w:p>
    <w:p w:rsidR="0086129A" w:rsidRPr="00AA5E3E" w:rsidRDefault="0086129A" w:rsidP="00AA5E3E">
      <w:pPr>
        <w:spacing w:after="202"/>
        <w:ind w:left="0" w:right="14" w:firstLine="0"/>
        <w:rPr>
          <w:rFonts w:asciiTheme="minorHAnsi" w:hAnsiTheme="minorHAnsi" w:cstheme="minorHAnsi"/>
          <w:sz w:val="22"/>
        </w:rPr>
      </w:pPr>
    </w:p>
    <w:sectPr w:rsidR="0086129A" w:rsidRPr="00AA5E3E" w:rsidSect="00946F38">
      <w:headerReference w:type="even" r:id="rId9"/>
      <w:headerReference w:type="default" r:id="rId10"/>
      <w:footerReference w:type="default" r:id="rId11"/>
      <w:headerReference w:type="first" r:id="rId12"/>
      <w:pgSz w:w="11906" w:h="16838"/>
      <w:pgMar w:top="3969" w:right="567" w:bottom="241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787" w:rsidRDefault="00EA0787" w:rsidP="00855CF1">
      <w:pPr>
        <w:spacing w:after="0" w:line="240" w:lineRule="auto"/>
      </w:pPr>
      <w:r>
        <w:separator/>
      </w:r>
    </w:p>
  </w:endnote>
  <w:endnote w:type="continuationSeparator" w:id="0">
    <w:p w:rsidR="00EA0787" w:rsidRDefault="00EA0787" w:rsidP="0085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607" w:rsidRDefault="00653607" w:rsidP="00653607">
    <w:pPr>
      <w:pStyle w:val="Footer"/>
      <w:tabs>
        <w:tab w:val="clear" w:pos="4513"/>
        <w:tab w:val="clear" w:pos="9026"/>
        <w:tab w:val="left" w:pos="596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787" w:rsidRDefault="00EA0787" w:rsidP="00855CF1">
      <w:pPr>
        <w:spacing w:after="0" w:line="240" w:lineRule="auto"/>
      </w:pPr>
      <w:r>
        <w:separator/>
      </w:r>
    </w:p>
  </w:footnote>
  <w:footnote w:type="continuationSeparator" w:id="0">
    <w:p w:rsidR="00EA0787" w:rsidRDefault="00EA0787" w:rsidP="00855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CF1" w:rsidRDefault="00AA5E3E">
    <w:pPr>
      <w:pStyle w:val="Header"/>
    </w:pPr>
    <w:r>
      <w:rPr>
        <w:noProof/>
      </w:rPr>
      <w:pict w14:anchorId="70335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84360" o:spid="_x0000_s2050" type="#_x0000_t75" style="position:absolute;left:0;text-align:left;margin-left:0;margin-top:0;width:612.25pt;height:858.95pt;z-index:-251657216;mso-position-horizontal:center;mso-position-horizontal-relative:margin;mso-position-vertical:center;mso-position-vertical-relative:margin" o:allowincell="f">
          <v:imagedata r:id="rId1" o:title="bedford-high-school-letterhead-2017-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CF1" w:rsidRDefault="002C5F4D">
    <w:pPr>
      <w:pStyle w:val="Header"/>
    </w:pPr>
    <w:r>
      <w:rPr>
        <w:noProof/>
        <w:lang w:val="en-US"/>
      </w:rPr>
      <w:drawing>
        <wp:anchor distT="0" distB="0" distL="114300" distR="114300" simplePos="0" relativeHeight="251657215" behindDoc="1" locked="0" layoutInCell="1" allowOverlap="1" wp14:anchorId="7C4A1643" wp14:editId="23434BE1">
          <wp:simplePos x="0" y="0"/>
          <wp:positionH relativeFrom="page">
            <wp:posOffset>0</wp:posOffset>
          </wp:positionH>
          <wp:positionV relativeFrom="page">
            <wp:posOffset>5715</wp:posOffset>
          </wp:positionV>
          <wp:extent cx="7563599" cy="106103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3599" cy="106103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CF1" w:rsidRDefault="00AA5E3E">
    <w:pPr>
      <w:pStyle w:val="Header"/>
    </w:pPr>
    <w:r>
      <w:rPr>
        <w:noProof/>
      </w:rPr>
      <w:pict w14:anchorId="11F7F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84359" o:spid="_x0000_s2049" type="#_x0000_t75" style="position:absolute;left:0;text-align:left;margin-left:0;margin-top:0;width:612.25pt;height:858.95pt;z-index:-251658240;mso-position-horizontal:center;mso-position-horizontal-relative:margin;mso-position-vertical:center;mso-position-vertical-relative:margin" o:allowincell="f">
          <v:imagedata r:id="rId1" o:title="bedford-high-school-letterhead-2017-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6" style="width:12.6pt;height:14.05pt" coordsize="" o:spt="100" o:bullet="t" adj="0,,0" path="" stroked="f">
        <v:stroke joinstyle="miter"/>
        <v:imagedata r:id="rId1" o:title="image3"/>
        <v:formulas/>
        <v:path o:connecttype="segments"/>
      </v:shape>
    </w:pict>
  </w:numPicBullet>
  <w:abstractNum w:abstractNumId="0" w15:restartNumberingAfterBreak="0">
    <w:nsid w:val="0B84790D"/>
    <w:multiLevelType w:val="hybridMultilevel"/>
    <w:tmpl w:val="81F28284"/>
    <w:lvl w:ilvl="0" w:tplc="7A1E3006">
      <w:start w:val="1"/>
      <w:numFmt w:val="bullet"/>
      <w:lvlText w:val="•"/>
      <w:lvlPicBulletId w:val="0"/>
      <w:lvlJc w:val="left"/>
      <w:pPr>
        <w:ind w:left="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B8097A">
      <w:start w:val="1"/>
      <w:numFmt w:val="bullet"/>
      <w:lvlText w:val="o"/>
      <w:lvlJc w:val="left"/>
      <w:pPr>
        <w:ind w:left="1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408478">
      <w:start w:val="1"/>
      <w:numFmt w:val="bullet"/>
      <w:lvlText w:val="▪"/>
      <w:lvlJc w:val="left"/>
      <w:pPr>
        <w:ind w:left="2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F422CE">
      <w:start w:val="1"/>
      <w:numFmt w:val="bullet"/>
      <w:lvlText w:val="•"/>
      <w:lvlJc w:val="left"/>
      <w:pPr>
        <w:ind w:left="3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DA2CCA">
      <w:start w:val="1"/>
      <w:numFmt w:val="bullet"/>
      <w:lvlText w:val="o"/>
      <w:lvlJc w:val="left"/>
      <w:pPr>
        <w:ind w:left="3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FEF6D2">
      <w:start w:val="1"/>
      <w:numFmt w:val="bullet"/>
      <w:lvlText w:val="▪"/>
      <w:lvlJc w:val="left"/>
      <w:pPr>
        <w:ind w:left="4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80D3BA">
      <w:start w:val="1"/>
      <w:numFmt w:val="bullet"/>
      <w:lvlText w:val="•"/>
      <w:lvlJc w:val="left"/>
      <w:pPr>
        <w:ind w:left="5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FE4D94">
      <w:start w:val="1"/>
      <w:numFmt w:val="bullet"/>
      <w:lvlText w:val="o"/>
      <w:lvlJc w:val="left"/>
      <w:pPr>
        <w:ind w:left="6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12DBF8">
      <w:start w:val="1"/>
      <w:numFmt w:val="bullet"/>
      <w:lvlText w:val="▪"/>
      <w:lvlJc w:val="left"/>
      <w:pPr>
        <w:ind w:left="6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0CD7E43"/>
    <w:multiLevelType w:val="hybridMultilevel"/>
    <w:tmpl w:val="32A8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E73103"/>
    <w:multiLevelType w:val="hybridMultilevel"/>
    <w:tmpl w:val="F8DC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6747B5"/>
    <w:multiLevelType w:val="hybridMultilevel"/>
    <w:tmpl w:val="3A9CBB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characterSpacingControl w:val="doNotCompress"/>
  <w:hdrShapeDefaults>
    <o:shapedefaults v:ext="edit" spidmax="2051"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787"/>
    <w:rsid w:val="000B00A8"/>
    <w:rsid w:val="002C5F4D"/>
    <w:rsid w:val="003E7993"/>
    <w:rsid w:val="005479D3"/>
    <w:rsid w:val="005645BB"/>
    <w:rsid w:val="005C759D"/>
    <w:rsid w:val="00653607"/>
    <w:rsid w:val="00667531"/>
    <w:rsid w:val="00757A0A"/>
    <w:rsid w:val="007C3164"/>
    <w:rsid w:val="00855CF1"/>
    <w:rsid w:val="0086129A"/>
    <w:rsid w:val="00907D8F"/>
    <w:rsid w:val="00946F38"/>
    <w:rsid w:val="00975560"/>
    <w:rsid w:val="009E74A2"/>
    <w:rsid w:val="00A24E46"/>
    <w:rsid w:val="00AA5E3E"/>
    <w:rsid w:val="00BC1A80"/>
    <w:rsid w:val="00C427C5"/>
    <w:rsid w:val="00CE020F"/>
    <w:rsid w:val="00CE3522"/>
    <w:rsid w:val="00DA26CA"/>
    <w:rsid w:val="00E54F01"/>
    <w:rsid w:val="00EA0787"/>
    <w:rsid w:val="00EA0F81"/>
    <w:rsid w:val="00EB526F"/>
    <w:rsid w:val="00ED5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3674F509"/>
  <w15:docId w15:val="{D0DB4C59-032E-4D41-B3A2-2D9571C3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787"/>
    <w:pPr>
      <w:spacing w:after="166" w:line="251" w:lineRule="auto"/>
      <w:ind w:left="53" w:hanging="10"/>
      <w:jc w:val="both"/>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CF1"/>
  </w:style>
  <w:style w:type="paragraph" w:styleId="Footer">
    <w:name w:val="footer"/>
    <w:basedOn w:val="Normal"/>
    <w:link w:val="FooterChar"/>
    <w:uiPriority w:val="99"/>
    <w:unhideWhenUsed/>
    <w:rsid w:val="00855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CF1"/>
  </w:style>
  <w:style w:type="paragraph" w:styleId="BalloonText">
    <w:name w:val="Balloon Text"/>
    <w:basedOn w:val="Normal"/>
    <w:link w:val="BalloonTextChar"/>
    <w:uiPriority w:val="99"/>
    <w:semiHidden/>
    <w:unhideWhenUsed/>
    <w:rsid w:val="00855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F1"/>
    <w:rPr>
      <w:rFonts w:ascii="Tahoma" w:hAnsi="Tahoma" w:cs="Tahoma"/>
      <w:sz w:val="16"/>
      <w:szCs w:val="16"/>
    </w:rPr>
  </w:style>
  <w:style w:type="paragraph" w:customStyle="1" w:styleId="Default">
    <w:name w:val="Default"/>
    <w:rsid w:val="00AA5E3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AA5E3E"/>
    <w:pPr>
      <w:spacing w:after="0" w:line="240" w:lineRule="auto"/>
      <w:ind w:left="720" w:firstLine="0"/>
      <w:contextualSpacing/>
      <w:jc w:val="left"/>
    </w:pPr>
    <w:rPr>
      <w:rFonts w:ascii="Arial" w:eastAsia="Times New Roman" w:hAnsi="Arial" w:cs="Arial"/>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inscough\Downloads\Bedford%20High%20School%20Digital%20Letterhead%20-%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A2741-0C48-4870-94E1-8AC1DBFA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Bedford High School Digital Letterhead - 2021</Template>
  <TotalTime>6</TotalTime>
  <Pages>3</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Ainscough</dc:creator>
  <cp:lastModifiedBy>Mrs R Ramsden</cp:lastModifiedBy>
  <cp:revision>3</cp:revision>
  <cp:lastPrinted>2024-03-04T10:04:00Z</cp:lastPrinted>
  <dcterms:created xsi:type="dcterms:W3CDTF">2024-04-17T13:47:00Z</dcterms:created>
  <dcterms:modified xsi:type="dcterms:W3CDTF">2024-04-17T13:53:00Z</dcterms:modified>
</cp:coreProperties>
</file>